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5724" w:rsidRDefault="00544EBC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 w:rsidR="00B4435A">
                                  <w:rPr>
                                    <w:sz w:val="124"/>
                                    <w:szCs w:val="124"/>
                                  </w:rPr>
                                  <w:t xml:space="preserve"> 2</w:t>
                                </w:r>
                              </w:p>
                            </w:sdtContent>
                          </w:sdt>
                          <w:p w:rsidR="00496101" w:rsidRPr="00517329" w:rsidRDefault="006700EA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6138E1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Saturday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</w:t>
                                </w:r>
                                <w:r w:rsidR="00BE60F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01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BE60F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</w:t>
                                </w:r>
                                <w:r w:rsidR="006138E1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al Mark for this Assignment is 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 w:rsidR="00B4435A">
                            <w:rPr>
                              <w:sz w:val="124"/>
                              <w:szCs w:val="124"/>
                            </w:rPr>
                            <w:t xml:space="preserve"> 2</w:t>
                          </w:r>
                        </w:p>
                      </w:sdtContent>
                    </w:sdt>
                    <w:p w:rsidR="00496101" w:rsidRPr="00517329" w:rsidRDefault="001E6B0F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6138E1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Saturday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</w:t>
                          </w:r>
                          <w:r w:rsidR="00BE60F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01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BE60F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</w:t>
                          </w:r>
                          <w:r w:rsidR="006138E1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al Mark for this Assignment is </w:t>
                          </w:r>
                          <w:proofErr w:type="gramStart"/>
                          <w:r w:rsidR="006138E1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</w:t>
                          </w:r>
                          <w:proofErr w:type="gramEnd"/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7B" w:rsidRPr="006138E1" w:rsidRDefault="006138E1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auto"/>
                                <w:sz w:val="44"/>
                                <w:szCs w:val="36"/>
                              </w:rPr>
                            </w:pPr>
                            <w:r w:rsidRPr="006138E1">
                              <w:rPr>
                                <w:b/>
                                <w:i/>
                                <w:iCs/>
                                <w:color w:val="auto"/>
                                <w:sz w:val="44"/>
                                <w:szCs w:val="36"/>
                              </w:rPr>
                              <w:t>IT446- Data Mining and Data Warehousing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E8497B" w:rsidRPr="006138E1" w:rsidRDefault="006138E1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auto"/>
                          <w:sz w:val="44"/>
                          <w:szCs w:val="36"/>
                        </w:rPr>
                      </w:pPr>
                      <w:r w:rsidRPr="006138E1">
                        <w:rPr>
                          <w:b/>
                          <w:i/>
                          <w:iCs/>
                          <w:color w:val="auto"/>
                          <w:sz w:val="44"/>
                          <w:szCs w:val="36"/>
                        </w:rPr>
                        <w:t>IT446- Data Mining and Data Warehousing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544EBC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</w:t>
                                  </w:r>
                                  <w:proofErr w:type="gramStart"/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proofErr w:type="gramEnd"/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    <v:rect id="Rectangle 199" o:spid="_x0000_s1029" style="position:absolute;top:228;width:35674;height:2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Assignment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must be submitted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Email submission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will not be accepted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</w:t>
                            </w:r>
                            <w:proofErr w:type="gramStart"/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well-presented</w:t>
                            </w:r>
                            <w:proofErr w:type="gramEnd"/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Late submission will result in ZERO marks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being awarded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381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6700EA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:rsidR="00496101" w:rsidRDefault="006700EA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1"/>
          <w:headerReference w:type="first" r:id="rId12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:rsidR="00496101" w:rsidRDefault="00544EB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ED6013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034555" w:rsidRPr="00034555" w:rsidRDefault="00ED6013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315"/>
                <wp:effectExtent l="0" t="0" r="0" b="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4C5C1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Demonstrate</w:t>
                            </w:r>
                            <w:r w:rsidR="00A34016">
                              <w:rPr>
                                <w:rStyle w:val="QuoteChar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understanding of </w:t>
                            </w:r>
                            <w:r w:rsidR="00B45015">
                              <w:rPr>
                                <w:rStyle w:val="QuoteChar"/>
                                <w:i/>
                                <w:iCs/>
                              </w:rPr>
                              <w:t>data cube computation techniques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3" type="#_x0000_t202" alt="Sidebar" style="position:absolute;margin-left:0;margin-top:0;width:105.3pt;height:598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    <v:path arrowok="t"/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4C5C1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Demonstrate</w:t>
                      </w:r>
                      <w:r w:rsidR="00A34016">
                        <w:rPr>
                          <w:rStyle w:val="QuoteChar"/>
                          <w:i/>
                          <w:iCs/>
                        </w:rPr>
                        <w:t>s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understanding of </w:t>
                      </w:r>
                      <w:r w:rsidR="00B45015">
                        <w:rPr>
                          <w:rStyle w:val="QuoteChar"/>
                          <w:i/>
                          <w:iCs/>
                        </w:rPr>
                        <w:t>data cube computation techniques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:rsidR="006138E1" w:rsidRDefault="00B45015" w:rsidP="00021E60">
      <w:pPr>
        <w:pStyle w:val="Signature"/>
        <w:spacing w:before="360"/>
        <w:contextualSpacing w:val="0"/>
        <w:rPr>
          <w:rFonts w:cstheme="minorHAnsi"/>
          <w:color w:val="404040" w:themeColor="text1" w:themeTint="BF"/>
          <w:kern w:val="0"/>
          <w:sz w:val="24"/>
          <w:szCs w:val="24"/>
        </w:rPr>
      </w:pPr>
      <w:r>
        <w:rPr>
          <w:rFonts w:cstheme="minorHAnsi"/>
          <w:color w:val="404040" w:themeColor="text1" w:themeTint="BF"/>
          <w:kern w:val="0"/>
          <w:sz w:val="24"/>
          <w:szCs w:val="24"/>
        </w:rPr>
        <w:t xml:space="preserve">Describe the </w:t>
      </w:r>
      <w:r w:rsidR="001927D0">
        <w:rPr>
          <w:rFonts w:cstheme="minorHAnsi"/>
          <w:color w:val="404040" w:themeColor="text1" w:themeTint="BF"/>
          <w:kern w:val="0"/>
          <w:sz w:val="24"/>
          <w:szCs w:val="24"/>
        </w:rPr>
        <w:t xml:space="preserve">four </w:t>
      </w:r>
      <w:r>
        <w:rPr>
          <w:rFonts w:cstheme="minorHAnsi"/>
          <w:color w:val="404040" w:themeColor="text1" w:themeTint="BF"/>
          <w:kern w:val="0"/>
          <w:sz w:val="24"/>
          <w:szCs w:val="24"/>
        </w:rPr>
        <w:t>general optimization techniques for efficient computation of data cubes.</w:t>
      </w:r>
      <w:r w:rsidR="006138E1" w:rsidRPr="006138E1">
        <w:rPr>
          <w:rFonts w:cstheme="minorHAnsi"/>
          <w:color w:val="404040" w:themeColor="text1" w:themeTint="BF"/>
          <w:kern w:val="0"/>
          <w:sz w:val="24"/>
          <w:szCs w:val="24"/>
        </w:rPr>
        <w:t xml:space="preserve"> </w:t>
      </w:r>
    </w:p>
    <w:p w:rsidR="006138E1" w:rsidRDefault="006138E1" w:rsidP="00E8393B">
      <w:pPr>
        <w:pStyle w:val="Signature"/>
        <w:spacing w:before="360" w:after="120"/>
        <w:contextualSpacing w:val="0"/>
        <w:rPr>
          <w:rFonts w:cstheme="minorHAnsi"/>
          <w:color w:val="404040" w:themeColor="text1" w:themeTint="BF"/>
          <w:kern w:val="0"/>
          <w:sz w:val="24"/>
          <w:szCs w:val="24"/>
        </w:rPr>
      </w:pPr>
    </w:p>
    <w:p w:rsidR="00C26AE9" w:rsidRPr="00350A49" w:rsidRDefault="00C26AE9" w:rsidP="00C26AE9">
      <w:pPr>
        <w:pStyle w:val="Signature"/>
        <w:spacing w:before="360"/>
        <w:jc w:val="both"/>
        <w:rPr>
          <w:rFonts w:cstheme="minorHAnsi"/>
          <w:color w:val="FF0000"/>
          <w:kern w:val="0"/>
          <w:sz w:val="24"/>
          <w:szCs w:val="24"/>
        </w:rPr>
      </w:pPr>
    </w:p>
    <w:p w:rsidR="00C26AE9" w:rsidRPr="00350A49" w:rsidRDefault="00C26AE9" w:rsidP="009957F5">
      <w:pPr>
        <w:pStyle w:val="Signature"/>
        <w:spacing w:before="360"/>
        <w:jc w:val="both"/>
        <w:rPr>
          <w:rFonts w:cstheme="minorHAnsi"/>
          <w:color w:val="FF0000"/>
          <w:kern w:val="0"/>
          <w:sz w:val="24"/>
          <w:szCs w:val="24"/>
        </w:rPr>
      </w:pPr>
    </w:p>
    <w:bookmarkStart w:id="2" w:name="_Toc321140623"/>
    <w:p w:rsidR="00ED6013" w:rsidRDefault="00544EB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0E672" wp14:editId="335585B9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83185" b="9398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ED6013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0E672" id="Double Bracket 2" o:spid="_x0000_s1034" type="#_x0000_t185" style="position:absolute;margin-left:330.3pt;margin-top:115.8pt;width:86.45pt;height:2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822BAC" w:rsidRPr="00034555" w:rsidRDefault="00ED6013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proofErr w:type="gramEnd"/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7216" behindDoc="0" locked="0" layoutInCell="1" allowOverlap="1" wp14:anchorId="72F7C9AB" wp14:editId="27009F8E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B916D5" w:rsidRDefault="004C5C14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Demonstrate</w:t>
                            </w:r>
                            <w:r w:rsidR="00192657">
                              <w:rPr>
                                <w:rStyle w:val="QuoteChar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understanding </w:t>
                            </w:r>
                            <w:r w:rsidR="004625A6">
                              <w:rPr>
                                <w:rStyle w:val="QuoteChar"/>
                                <w:i/>
                                <w:iCs/>
                              </w:rPr>
                              <w:t xml:space="preserve">and </w:t>
                            </w:r>
                            <w:r w:rsidR="00D44D2A">
                              <w:rPr>
                                <w:rStyle w:val="QuoteChar"/>
                                <w:i/>
                                <w:iCs/>
                              </w:rPr>
                              <w:t>identification</w:t>
                            </w:r>
                            <w:r w:rsidR="004625A6">
                              <w:rPr>
                                <w:rStyle w:val="QuoteChar"/>
                                <w:i/>
                                <w:iCs/>
                              </w:rPr>
                              <w:t xml:space="preserve"> of frequent </w:t>
                            </w:r>
                            <w:proofErr w:type="spellStart"/>
                            <w:r w:rsidR="004625A6">
                              <w:rPr>
                                <w:rStyle w:val="QuoteChar"/>
                                <w:i/>
                                <w:iCs/>
                              </w:rPr>
                              <w:t>itemsets</w:t>
                            </w:r>
                            <w:proofErr w:type="spellEnd"/>
                            <w:r w:rsidR="004625A6">
                              <w:rPr>
                                <w:rStyle w:val="QuoteChar"/>
                                <w:i/>
                                <w:iCs/>
                              </w:rPr>
                              <w:t xml:space="preserve"> </w:t>
                            </w:r>
                            <w:r w:rsidR="0064455F">
                              <w:rPr>
                                <w:rStyle w:val="QuoteChar"/>
                                <w:i/>
                                <w:iCs/>
                              </w:rPr>
                              <w:t>and calculating their support v</w:t>
                            </w:r>
                            <w:r w:rsidR="004625A6">
                              <w:rPr>
                                <w:rStyle w:val="QuoteChar"/>
                                <w:i/>
                                <w:iCs/>
                              </w:rPr>
                              <w:t>alue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B05909" w:rsidRDefault="00FB3FB6" w:rsidP="00FB3FB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72F7C9AB" id="Text Box 21" o:spid="_x0000_s1035" type="#_x0000_t202" alt="Sidebar" style="position:absolute;margin-left:37.05pt;margin-top:-.1pt;width:105pt;height:598.35pt;z-index:25165721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    <v:path arrowok="t"/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B916D5" w:rsidRDefault="004C5C14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Demonstrate</w:t>
                      </w:r>
                      <w:r w:rsidR="00192657">
                        <w:rPr>
                          <w:rStyle w:val="QuoteChar"/>
                          <w:i/>
                          <w:iCs/>
                        </w:rPr>
                        <w:t>s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understanding </w:t>
                      </w:r>
                      <w:r w:rsidR="004625A6">
                        <w:rPr>
                          <w:rStyle w:val="QuoteChar"/>
                          <w:i/>
                          <w:iCs/>
                        </w:rPr>
                        <w:t xml:space="preserve">and </w:t>
                      </w:r>
                      <w:r w:rsidR="00D44D2A">
                        <w:rPr>
                          <w:rStyle w:val="QuoteChar"/>
                          <w:i/>
                          <w:iCs/>
                        </w:rPr>
                        <w:t>identification</w:t>
                      </w:r>
                      <w:r w:rsidR="004625A6">
                        <w:rPr>
                          <w:rStyle w:val="QuoteChar"/>
                          <w:i/>
                          <w:iCs/>
                        </w:rPr>
                        <w:t xml:space="preserve"> of frequent </w:t>
                      </w:r>
                      <w:proofErr w:type="spellStart"/>
                      <w:r w:rsidR="004625A6">
                        <w:rPr>
                          <w:rStyle w:val="QuoteChar"/>
                          <w:i/>
                          <w:iCs/>
                        </w:rPr>
                        <w:t>itemsets</w:t>
                      </w:r>
                      <w:proofErr w:type="spellEnd"/>
                      <w:r w:rsidR="004625A6">
                        <w:rPr>
                          <w:rStyle w:val="QuoteChar"/>
                          <w:i/>
                          <w:iCs/>
                        </w:rPr>
                        <w:t xml:space="preserve"> </w:t>
                      </w:r>
                      <w:r w:rsidR="0064455F">
                        <w:rPr>
                          <w:rStyle w:val="QuoteChar"/>
                          <w:i/>
                          <w:iCs/>
                        </w:rPr>
                        <w:t>and calculating their support v</w:t>
                      </w:r>
                      <w:r w:rsidR="004625A6">
                        <w:rPr>
                          <w:rStyle w:val="QuoteChar"/>
                          <w:i/>
                          <w:iCs/>
                        </w:rPr>
                        <w:t>alue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B05909" w:rsidRDefault="00FB3FB6" w:rsidP="00FB3FB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496101" w:rsidRDefault="00215443" w:rsidP="00ED6013">
      <w:pPr>
        <w:tabs>
          <w:tab w:val="left" w:pos="1365"/>
        </w:tabs>
        <w:rPr>
          <w:sz w:val="24"/>
        </w:rPr>
      </w:pPr>
      <w:r>
        <w:rPr>
          <w:sz w:val="24"/>
        </w:rPr>
        <w:t xml:space="preserve">Consider </w:t>
      </w:r>
      <w:r w:rsidR="00D44D2A">
        <w:rPr>
          <w:sz w:val="24"/>
        </w:rPr>
        <w:t>t</w:t>
      </w:r>
      <w:r>
        <w:rPr>
          <w:sz w:val="24"/>
        </w:rPr>
        <w:t xml:space="preserve">ransaction table </w:t>
      </w:r>
      <w:r w:rsidR="00D44D2A">
        <w:rPr>
          <w:sz w:val="24"/>
        </w:rPr>
        <w:t xml:space="preserve">below </w:t>
      </w:r>
      <w:r>
        <w:rPr>
          <w:sz w:val="24"/>
        </w:rPr>
        <w:t>t</w:t>
      </w:r>
      <w:r w:rsidR="00266742">
        <w:rPr>
          <w:sz w:val="24"/>
        </w:rPr>
        <w:t>o answer the following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340"/>
      </w:tblGrid>
      <w:tr w:rsidR="00AE32CC" w:rsidTr="00C93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5" w:type="dxa"/>
          </w:tcPr>
          <w:p w:rsidR="00215443" w:rsidRDefault="00215443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340" w:type="dxa"/>
          </w:tcPr>
          <w:p w:rsidR="00215443" w:rsidRDefault="00215443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</w:tr>
      <w:tr w:rsidR="00AE32CC" w:rsidTr="00C93033">
        <w:tc>
          <w:tcPr>
            <w:tcW w:w="2075" w:type="dxa"/>
          </w:tcPr>
          <w:p w:rsidR="00215443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T100</w:t>
            </w:r>
          </w:p>
        </w:tc>
        <w:tc>
          <w:tcPr>
            <w:tcW w:w="2340" w:type="dxa"/>
          </w:tcPr>
          <w:p w:rsidR="00215443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A, </w:t>
            </w:r>
            <w:r w:rsidR="00C93033">
              <w:rPr>
                <w:sz w:val="24"/>
              </w:rPr>
              <w:t xml:space="preserve">C, </w:t>
            </w:r>
            <w:r>
              <w:rPr>
                <w:sz w:val="24"/>
              </w:rPr>
              <w:t>D, E</w:t>
            </w:r>
          </w:p>
        </w:tc>
      </w:tr>
      <w:tr w:rsidR="00AE32CC" w:rsidTr="00C93033">
        <w:tc>
          <w:tcPr>
            <w:tcW w:w="2075" w:type="dxa"/>
          </w:tcPr>
          <w:p w:rsidR="00AE32CC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T101</w:t>
            </w:r>
          </w:p>
        </w:tc>
        <w:tc>
          <w:tcPr>
            <w:tcW w:w="2340" w:type="dxa"/>
          </w:tcPr>
          <w:p w:rsidR="00AE32CC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A, C, E</w:t>
            </w:r>
          </w:p>
        </w:tc>
      </w:tr>
      <w:tr w:rsidR="00AE32CC" w:rsidTr="00C93033">
        <w:tc>
          <w:tcPr>
            <w:tcW w:w="2075" w:type="dxa"/>
          </w:tcPr>
          <w:p w:rsidR="00AE32CC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T102</w:t>
            </w:r>
          </w:p>
        </w:tc>
        <w:tc>
          <w:tcPr>
            <w:tcW w:w="2340" w:type="dxa"/>
          </w:tcPr>
          <w:p w:rsidR="00AE32CC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B,</w:t>
            </w:r>
            <w:r w:rsidR="00C93033">
              <w:rPr>
                <w:sz w:val="24"/>
              </w:rPr>
              <w:t xml:space="preserve"> D,</w:t>
            </w:r>
            <w:r>
              <w:rPr>
                <w:sz w:val="24"/>
              </w:rPr>
              <w:t xml:space="preserve"> E</w:t>
            </w:r>
            <w:r w:rsidR="00C93033">
              <w:rPr>
                <w:sz w:val="24"/>
              </w:rPr>
              <w:t>, F</w:t>
            </w:r>
          </w:p>
        </w:tc>
      </w:tr>
      <w:tr w:rsidR="00AE32CC" w:rsidTr="00C93033">
        <w:tc>
          <w:tcPr>
            <w:tcW w:w="2075" w:type="dxa"/>
          </w:tcPr>
          <w:p w:rsidR="00AE32CC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T103</w:t>
            </w:r>
          </w:p>
        </w:tc>
        <w:tc>
          <w:tcPr>
            <w:tcW w:w="2340" w:type="dxa"/>
          </w:tcPr>
          <w:p w:rsidR="00AE32CC" w:rsidRDefault="00C93033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A, D, E, F</w:t>
            </w:r>
          </w:p>
        </w:tc>
      </w:tr>
      <w:tr w:rsidR="00AE32CC" w:rsidTr="00C93033">
        <w:tc>
          <w:tcPr>
            <w:tcW w:w="2075" w:type="dxa"/>
          </w:tcPr>
          <w:p w:rsidR="00215443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T104</w:t>
            </w:r>
          </w:p>
        </w:tc>
        <w:tc>
          <w:tcPr>
            <w:tcW w:w="2340" w:type="dxa"/>
          </w:tcPr>
          <w:p w:rsidR="00215443" w:rsidRDefault="00C93033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B, C, F</w:t>
            </w:r>
          </w:p>
        </w:tc>
      </w:tr>
      <w:tr w:rsidR="00AE32CC" w:rsidTr="00C93033">
        <w:tc>
          <w:tcPr>
            <w:tcW w:w="2075" w:type="dxa"/>
          </w:tcPr>
          <w:p w:rsidR="00215443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T105</w:t>
            </w:r>
          </w:p>
        </w:tc>
        <w:tc>
          <w:tcPr>
            <w:tcW w:w="2340" w:type="dxa"/>
          </w:tcPr>
          <w:p w:rsidR="00215443" w:rsidRDefault="00AE32CC" w:rsidP="00C93033">
            <w:pPr>
              <w:tabs>
                <w:tab w:val="left" w:pos="1365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A, B, </w:t>
            </w:r>
            <w:r w:rsidR="00AB1153">
              <w:rPr>
                <w:sz w:val="24"/>
              </w:rPr>
              <w:t xml:space="preserve">C, </w:t>
            </w:r>
            <w:r>
              <w:rPr>
                <w:sz w:val="24"/>
              </w:rPr>
              <w:t>D, E</w:t>
            </w:r>
          </w:p>
        </w:tc>
      </w:tr>
    </w:tbl>
    <w:p w:rsidR="00215443" w:rsidRDefault="00435759" w:rsidP="00C91BF2">
      <w:pPr>
        <w:tabs>
          <w:tab w:val="left" w:pos="1365"/>
        </w:tabs>
        <w:spacing w:before="120" w:after="0" w:line="240" w:lineRule="auto"/>
        <w:rPr>
          <w:sz w:val="24"/>
        </w:rPr>
      </w:pPr>
      <w:r>
        <w:rPr>
          <w:sz w:val="24"/>
        </w:rPr>
        <w:t xml:space="preserve">If we set minimum support </w:t>
      </w:r>
      <w:r w:rsidR="00C91BF2">
        <w:rPr>
          <w:sz w:val="24"/>
        </w:rPr>
        <w:t xml:space="preserve">count </w:t>
      </w:r>
      <w:r w:rsidR="00E24643">
        <w:rPr>
          <w:sz w:val="24"/>
        </w:rPr>
        <w:t xml:space="preserve">equal </w:t>
      </w:r>
      <w:r>
        <w:rPr>
          <w:sz w:val="24"/>
        </w:rPr>
        <w:t>to 5</w:t>
      </w:r>
      <w:r w:rsidR="00C93033">
        <w:rPr>
          <w:sz w:val="24"/>
        </w:rPr>
        <w:t xml:space="preserve">0%, list all frequent </w:t>
      </w:r>
      <w:proofErr w:type="spellStart"/>
      <w:r w:rsidR="00C93033">
        <w:rPr>
          <w:sz w:val="24"/>
        </w:rPr>
        <w:t>itemset</w:t>
      </w:r>
      <w:r w:rsidR="00F84CD6">
        <w:rPr>
          <w:sz w:val="24"/>
        </w:rPr>
        <w:t>s</w:t>
      </w:r>
      <w:proofErr w:type="spellEnd"/>
      <w:r w:rsidR="00C93033">
        <w:rPr>
          <w:sz w:val="24"/>
        </w:rPr>
        <w:t xml:space="preserve"> </w:t>
      </w:r>
      <w:r w:rsidR="00405037">
        <w:rPr>
          <w:sz w:val="24"/>
        </w:rPr>
        <w:t>along</w:t>
      </w:r>
      <w:r w:rsidR="00A435C4">
        <w:rPr>
          <w:sz w:val="24"/>
        </w:rPr>
        <w:t xml:space="preserve"> </w:t>
      </w:r>
      <w:r w:rsidR="00405037">
        <w:rPr>
          <w:sz w:val="24"/>
        </w:rPr>
        <w:t xml:space="preserve">with </w:t>
      </w:r>
      <w:r w:rsidR="001006E5">
        <w:rPr>
          <w:sz w:val="24"/>
        </w:rPr>
        <w:t>their</w:t>
      </w:r>
      <w:r w:rsidR="00C91BF2">
        <w:rPr>
          <w:sz w:val="24"/>
        </w:rPr>
        <w:t xml:space="preserve"> </w:t>
      </w:r>
      <w:r w:rsidR="00C93033">
        <w:rPr>
          <w:sz w:val="24"/>
        </w:rPr>
        <w:t>support</w:t>
      </w:r>
      <w:r w:rsidR="00E0300C">
        <w:rPr>
          <w:sz w:val="24"/>
        </w:rPr>
        <w:t xml:space="preserve"> </w:t>
      </w:r>
      <w:r w:rsidR="00B53CBE">
        <w:rPr>
          <w:sz w:val="24"/>
        </w:rPr>
        <w:t xml:space="preserve">count </w:t>
      </w:r>
      <w:r w:rsidR="00E0300C">
        <w:rPr>
          <w:sz w:val="24"/>
        </w:rPr>
        <w:t>percentage</w:t>
      </w:r>
      <w:r w:rsidR="00C93033">
        <w:rPr>
          <w:sz w:val="24"/>
        </w:rPr>
        <w:t xml:space="preserve">. </w:t>
      </w:r>
    </w:p>
    <w:p w:rsidR="00215443" w:rsidRDefault="00215443" w:rsidP="00ED6013">
      <w:pPr>
        <w:tabs>
          <w:tab w:val="left" w:pos="1365"/>
        </w:tabs>
        <w:rPr>
          <w:sz w:val="24"/>
        </w:rPr>
      </w:pPr>
    </w:p>
    <w:p w:rsidR="00ED6013" w:rsidRDefault="00ED6013" w:rsidP="00ED6013">
      <w:pPr>
        <w:tabs>
          <w:tab w:val="left" w:pos="1365"/>
        </w:tabs>
        <w:rPr>
          <w:color w:val="FF0000"/>
          <w:sz w:val="24"/>
        </w:rPr>
      </w:pPr>
    </w:p>
    <w:p w:rsidR="00ED6013" w:rsidRPr="00ED6013" w:rsidRDefault="00ED6013" w:rsidP="00ED6013">
      <w:pPr>
        <w:tabs>
          <w:tab w:val="left" w:pos="1365"/>
        </w:tabs>
        <w:rPr>
          <w:color w:val="FF0000"/>
          <w:sz w:val="24"/>
        </w:rPr>
      </w:pPr>
    </w:p>
    <w:p w:rsidR="00F63908" w:rsidRDefault="00544EB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4C5C14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4C5C14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2865" cy="7596505"/>
                <wp:effectExtent l="0" t="0" r="0" b="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759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F63908" w:rsidRDefault="004C5C14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Demonstrates understanding of </w:t>
                            </w:r>
                            <w:r w:rsidR="00830307">
                              <w:rPr>
                                <w:rStyle w:val="QuoteChar"/>
                                <w:i/>
                                <w:iCs/>
                              </w:rPr>
                              <w:t>…………..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37" type="#_x0000_t202" alt="Sidebar" style="position:absolute;margin-left:37.1pt;margin-top:-.4pt;width:104.95pt;height:598.1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F63908" w:rsidRDefault="004C5C14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Demonstrates understanding of </w:t>
                      </w:r>
                      <w:r w:rsidR="00830307">
                        <w:rPr>
                          <w:rStyle w:val="QuoteChar"/>
                          <w:i/>
                          <w:iCs/>
                        </w:rPr>
                        <w:t>…………..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Pr="004C5C14" w:rsidRDefault="00490EA2" w:rsidP="007E33D4">
      <w:pPr>
        <w:spacing w:before="360" w:after="0" w:line="312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What is Association Rule? D</w:t>
      </w:r>
      <w:r w:rsidR="00424636">
        <w:rPr>
          <w:rFonts w:cstheme="minorHAnsi"/>
          <w:bCs/>
          <w:color w:val="000000" w:themeColor="text1"/>
          <w:sz w:val="24"/>
          <w:szCs w:val="24"/>
        </w:rPr>
        <w:t>iscuss with example?</w:t>
      </w:r>
    </w:p>
    <w:p w:rsidR="00424636" w:rsidRDefault="00424636" w:rsidP="00F63908">
      <w:pPr>
        <w:rPr>
          <w:rFonts w:cstheme="minorHAnsi"/>
          <w:color w:val="FF0000"/>
          <w:sz w:val="24"/>
          <w:szCs w:val="24"/>
        </w:rPr>
      </w:pPr>
    </w:p>
    <w:p w:rsidR="004C5C14" w:rsidRPr="004C5C14" w:rsidRDefault="004C5C14" w:rsidP="00F63908">
      <w:pPr>
        <w:rPr>
          <w:rFonts w:cstheme="minorHAnsi"/>
          <w:color w:val="000000" w:themeColor="text1"/>
          <w:sz w:val="24"/>
          <w:szCs w:val="24"/>
        </w:rPr>
      </w:pPr>
      <w:r w:rsidRPr="004C5C14">
        <w:rPr>
          <w:rFonts w:cstheme="minorHAnsi"/>
          <w:color w:val="000000" w:themeColor="text1"/>
          <w:sz w:val="24"/>
          <w:szCs w:val="24"/>
        </w:rPr>
        <w:t>Answer:</w:t>
      </w:r>
    </w:p>
    <w:p w:rsidR="009239CA" w:rsidRPr="004C5C14" w:rsidRDefault="009239CA" w:rsidP="000C08E8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C5C14">
        <w:rPr>
          <w:rFonts w:cstheme="minorHAnsi"/>
          <w:color w:val="FF0000"/>
          <w:sz w:val="24"/>
          <w:szCs w:val="24"/>
        </w:rPr>
        <w:br/>
      </w:r>
    </w:p>
    <w:p w:rsidR="009239CA" w:rsidRPr="009239CA" w:rsidRDefault="009239CA" w:rsidP="00F63908">
      <w:pPr>
        <w:rPr>
          <w:b/>
          <w:bCs/>
        </w:rPr>
      </w:pPr>
    </w:p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544EB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4C5C14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4C5C14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proofErr w:type="gramEnd"/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4770" cy="7598410"/>
                <wp:effectExtent l="0" t="0" r="0" b="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6301F4" w:rsidRDefault="004C5C1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Demonstrates understanding of </w:t>
                            </w:r>
                            <w:r w:rsidR="00832949">
                              <w:rPr>
                                <w:rStyle w:val="QuoteChar"/>
                                <w:i/>
                                <w:iCs/>
                              </w:rPr>
                              <w:t>………………..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39" type="#_x0000_t202" alt="Sidebar" style="position:absolute;margin-left:37.7pt;margin-top:-.15pt;width:105.1pt;height:598.3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    <v:path arrowok="t"/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301F4" w:rsidRDefault="004C5C1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Demonstrates understanding of </w:t>
                      </w:r>
                      <w:r w:rsidR="00832949">
                        <w:rPr>
                          <w:rStyle w:val="QuoteChar"/>
                          <w:i/>
                          <w:iCs/>
                        </w:rPr>
                        <w:t>………………..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824D53" w:rsidRPr="004C5C14" w:rsidRDefault="00824D53" w:rsidP="00824D53">
      <w:pPr>
        <w:spacing w:before="360" w:after="0" w:line="312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What is </w:t>
      </w:r>
      <w:proofErr w:type="spellStart"/>
      <w:r>
        <w:rPr>
          <w:sz w:val="24"/>
          <w:szCs w:val="24"/>
        </w:rPr>
        <w:t>Apriori</w:t>
      </w:r>
      <w:proofErr w:type="spellEnd"/>
      <w:r w:rsidR="00490EA2">
        <w:rPr>
          <w:sz w:val="24"/>
          <w:szCs w:val="24"/>
        </w:rPr>
        <w:t xml:space="preserve"> </w:t>
      </w:r>
      <w:proofErr w:type="gramStart"/>
      <w:r w:rsidR="00490EA2">
        <w:rPr>
          <w:sz w:val="24"/>
          <w:szCs w:val="24"/>
        </w:rPr>
        <w:t>algorithm,</w:t>
      </w:r>
      <w:proofErr w:type="gramEnd"/>
      <w:r w:rsidR="00490EA2">
        <w:rPr>
          <w:sz w:val="24"/>
          <w:szCs w:val="24"/>
        </w:rPr>
        <w:t xml:space="preserve"> </w:t>
      </w:r>
      <w:r>
        <w:rPr>
          <w:sz w:val="24"/>
          <w:szCs w:val="24"/>
        </w:rPr>
        <w:t>discuss its advantages and disadvantages?</w:t>
      </w:r>
    </w:p>
    <w:p w:rsidR="004C5C14" w:rsidRPr="001E0DA9" w:rsidRDefault="004C5C14" w:rsidP="004C5C14">
      <w:pPr>
        <w:spacing w:before="360" w:after="0" w:line="312" w:lineRule="auto"/>
        <w:rPr>
          <w:color w:val="000000" w:themeColor="text1"/>
          <w:sz w:val="24"/>
          <w:szCs w:val="24"/>
        </w:rPr>
      </w:pPr>
      <w:r w:rsidRPr="001E0DA9">
        <w:rPr>
          <w:color w:val="000000" w:themeColor="text1"/>
          <w:sz w:val="24"/>
          <w:szCs w:val="24"/>
        </w:rPr>
        <w:t xml:space="preserve">Answer:  </w:t>
      </w:r>
    </w:p>
    <w:p w:rsidR="00496101" w:rsidRPr="004C5C14" w:rsidRDefault="00496101" w:rsidP="004C5C14">
      <w:pPr>
        <w:spacing w:before="360" w:after="0" w:line="312" w:lineRule="auto"/>
        <w:rPr>
          <w:color w:val="FF0000"/>
          <w:sz w:val="24"/>
          <w:szCs w:val="24"/>
        </w:rPr>
      </w:pPr>
    </w:p>
    <w:sectPr w:rsidR="00496101" w:rsidRPr="004C5C14" w:rsidSect="005865C4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EA" w:rsidRDefault="006700EA">
      <w:pPr>
        <w:spacing w:after="0" w:line="240" w:lineRule="auto"/>
      </w:pPr>
      <w:r>
        <w:separator/>
      </w:r>
    </w:p>
    <w:p w:rsidR="006700EA" w:rsidRDefault="006700EA"/>
    <w:p w:rsidR="006700EA" w:rsidRDefault="006700EA"/>
  </w:endnote>
  <w:endnote w:type="continuationSeparator" w:id="0">
    <w:p w:rsidR="006700EA" w:rsidRDefault="006700EA">
      <w:pPr>
        <w:spacing w:after="0" w:line="240" w:lineRule="auto"/>
      </w:pPr>
      <w:r>
        <w:continuationSeparator/>
      </w:r>
    </w:p>
    <w:p w:rsidR="006700EA" w:rsidRDefault="006700EA"/>
    <w:p w:rsidR="006700EA" w:rsidRDefault="00670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EA" w:rsidRDefault="006700EA">
      <w:pPr>
        <w:spacing w:after="0" w:line="240" w:lineRule="auto"/>
      </w:pPr>
      <w:r>
        <w:separator/>
      </w:r>
    </w:p>
    <w:p w:rsidR="006700EA" w:rsidRDefault="006700EA"/>
    <w:p w:rsidR="006700EA" w:rsidRDefault="006700EA"/>
  </w:footnote>
  <w:footnote w:type="continuationSeparator" w:id="0">
    <w:p w:rsidR="006700EA" w:rsidRDefault="006700EA">
      <w:pPr>
        <w:spacing w:after="0" w:line="240" w:lineRule="auto"/>
      </w:pPr>
      <w:r>
        <w:continuationSeparator/>
      </w:r>
    </w:p>
    <w:p w:rsidR="006700EA" w:rsidRDefault="006700EA"/>
    <w:p w:rsidR="006700EA" w:rsidRDefault="006700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7" name="Picture 7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544EBC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19050" b="571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0EB96B4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5865C4">
            <w:fldChar w:fldCharType="begin"/>
          </w:r>
          <w:r>
            <w:instrText xml:space="preserve"> Page \# 0# </w:instrText>
          </w:r>
          <w:r w:rsidR="005865C4">
            <w:fldChar w:fldCharType="separate"/>
          </w:r>
          <w:r w:rsidR="00490EA2">
            <w:t>01</w:t>
          </w:r>
          <w:r w:rsidR="005865C4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5865C4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fldSimple w:instr=" STYLEREF “Heading 1”  ">
            <w:r w:rsidR="00490EA2">
              <w:rPr>
                <w:noProof/>
              </w:rPr>
              <w:instrText>Question One</w:instrText>
            </w:r>
          </w:fldSimple>
          <w:r w:rsidR="00462A92">
            <w:instrText>&lt;&gt; “Error*” “</w:instrText>
          </w:r>
          <w:fldSimple w:instr=" STYLEREF “Heading 1” ">
            <w:r w:rsidR="00490EA2">
              <w:rPr>
                <w:noProof/>
              </w:rPr>
              <w:instrText>Question One</w:instrText>
            </w:r>
          </w:fldSimple>
          <w:r w:rsidR="00462A92">
            <w:instrText xml:space="preserve"> </w:instrText>
          </w:r>
          <w:r>
            <w:fldChar w:fldCharType="separate"/>
          </w:r>
          <w:r w:rsidR="00490EA2">
            <w:rPr>
              <w:noProof/>
            </w:rPr>
            <w:t xml:space="preserve">Question One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269C595D"/>
    <w:multiLevelType w:val="hybridMultilevel"/>
    <w:tmpl w:val="FF18D28A"/>
    <w:lvl w:ilvl="0" w:tplc="7AB4B6E6">
      <w:start w:val="8"/>
      <w:numFmt w:val="decimal"/>
      <w:lvlText w:val="%1."/>
      <w:lvlJc w:val="left"/>
      <w:pPr>
        <w:ind w:left="360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570AC"/>
    <w:multiLevelType w:val="hybridMultilevel"/>
    <w:tmpl w:val="77F21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32008"/>
    <w:multiLevelType w:val="hybridMultilevel"/>
    <w:tmpl w:val="18025CD6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7D806077"/>
    <w:multiLevelType w:val="hybridMultilevel"/>
    <w:tmpl w:val="C52A54A4"/>
    <w:lvl w:ilvl="0" w:tplc="A4D03D46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10691"/>
    <w:rsid w:val="000137BC"/>
    <w:rsid w:val="00014E5E"/>
    <w:rsid w:val="00021E60"/>
    <w:rsid w:val="000338D4"/>
    <w:rsid w:val="00034555"/>
    <w:rsid w:val="00037B2D"/>
    <w:rsid w:val="000530C6"/>
    <w:rsid w:val="00072990"/>
    <w:rsid w:val="00084B52"/>
    <w:rsid w:val="000A26AE"/>
    <w:rsid w:val="000C08E8"/>
    <w:rsid w:val="000D22A0"/>
    <w:rsid w:val="000D4C6B"/>
    <w:rsid w:val="001006E5"/>
    <w:rsid w:val="001208D5"/>
    <w:rsid w:val="00161A59"/>
    <w:rsid w:val="001779AF"/>
    <w:rsid w:val="00192657"/>
    <w:rsid w:val="001927D0"/>
    <w:rsid w:val="0019480D"/>
    <w:rsid w:val="001B1FCA"/>
    <w:rsid w:val="001B3970"/>
    <w:rsid w:val="001B698D"/>
    <w:rsid w:val="001E0DA9"/>
    <w:rsid w:val="001E6B0F"/>
    <w:rsid w:val="00206680"/>
    <w:rsid w:val="00215443"/>
    <w:rsid w:val="00236B4C"/>
    <w:rsid w:val="002423F8"/>
    <w:rsid w:val="00254F7C"/>
    <w:rsid w:val="00266742"/>
    <w:rsid w:val="002B7A24"/>
    <w:rsid w:val="002C27A0"/>
    <w:rsid w:val="002C660E"/>
    <w:rsid w:val="002D3D48"/>
    <w:rsid w:val="00310E8A"/>
    <w:rsid w:val="00350A49"/>
    <w:rsid w:val="00353412"/>
    <w:rsid w:val="0036269F"/>
    <w:rsid w:val="0039494A"/>
    <w:rsid w:val="00405037"/>
    <w:rsid w:val="00423779"/>
    <w:rsid w:val="00424636"/>
    <w:rsid w:val="004319D5"/>
    <w:rsid w:val="00435759"/>
    <w:rsid w:val="004625A6"/>
    <w:rsid w:val="00462A92"/>
    <w:rsid w:val="004840C2"/>
    <w:rsid w:val="00490EA2"/>
    <w:rsid w:val="00496101"/>
    <w:rsid w:val="004B7324"/>
    <w:rsid w:val="004C5C14"/>
    <w:rsid w:val="004D2E64"/>
    <w:rsid w:val="004E24E7"/>
    <w:rsid w:val="0050128B"/>
    <w:rsid w:val="00504950"/>
    <w:rsid w:val="00517329"/>
    <w:rsid w:val="00532B32"/>
    <w:rsid w:val="00542A84"/>
    <w:rsid w:val="00544EBC"/>
    <w:rsid w:val="00583F69"/>
    <w:rsid w:val="005865C4"/>
    <w:rsid w:val="0058689F"/>
    <w:rsid w:val="006138E1"/>
    <w:rsid w:val="006301F4"/>
    <w:rsid w:val="0064455F"/>
    <w:rsid w:val="006700EA"/>
    <w:rsid w:val="00694424"/>
    <w:rsid w:val="006A6E29"/>
    <w:rsid w:val="006B1AD6"/>
    <w:rsid w:val="006B390A"/>
    <w:rsid w:val="006C34B7"/>
    <w:rsid w:val="006D608E"/>
    <w:rsid w:val="00766492"/>
    <w:rsid w:val="0077755A"/>
    <w:rsid w:val="007B0981"/>
    <w:rsid w:val="007E0D01"/>
    <w:rsid w:val="007E33D4"/>
    <w:rsid w:val="008049E3"/>
    <w:rsid w:val="00822BAC"/>
    <w:rsid w:val="00824D53"/>
    <w:rsid w:val="00830212"/>
    <w:rsid w:val="00830307"/>
    <w:rsid w:val="00832949"/>
    <w:rsid w:val="00850687"/>
    <w:rsid w:val="008C1E13"/>
    <w:rsid w:val="008F4F46"/>
    <w:rsid w:val="009239CA"/>
    <w:rsid w:val="00947897"/>
    <w:rsid w:val="009541A9"/>
    <w:rsid w:val="00966585"/>
    <w:rsid w:val="00986F59"/>
    <w:rsid w:val="00994C62"/>
    <w:rsid w:val="009957F5"/>
    <w:rsid w:val="009B0716"/>
    <w:rsid w:val="009C2882"/>
    <w:rsid w:val="009E0D87"/>
    <w:rsid w:val="009F74BE"/>
    <w:rsid w:val="00A24678"/>
    <w:rsid w:val="00A34016"/>
    <w:rsid w:val="00A424A0"/>
    <w:rsid w:val="00A435C4"/>
    <w:rsid w:val="00A44D10"/>
    <w:rsid w:val="00A52C16"/>
    <w:rsid w:val="00A84284"/>
    <w:rsid w:val="00AB1146"/>
    <w:rsid w:val="00AB1153"/>
    <w:rsid w:val="00AC4254"/>
    <w:rsid w:val="00AE32CC"/>
    <w:rsid w:val="00B05909"/>
    <w:rsid w:val="00B4435A"/>
    <w:rsid w:val="00B45015"/>
    <w:rsid w:val="00B4784E"/>
    <w:rsid w:val="00B53CBE"/>
    <w:rsid w:val="00B916D5"/>
    <w:rsid w:val="00BC069C"/>
    <w:rsid w:val="00BE60F9"/>
    <w:rsid w:val="00C0209D"/>
    <w:rsid w:val="00C15D5F"/>
    <w:rsid w:val="00C26AE9"/>
    <w:rsid w:val="00C36BAA"/>
    <w:rsid w:val="00C574A4"/>
    <w:rsid w:val="00C91BF2"/>
    <w:rsid w:val="00C93033"/>
    <w:rsid w:val="00CD4929"/>
    <w:rsid w:val="00D44D2A"/>
    <w:rsid w:val="00D568E3"/>
    <w:rsid w:val="00D65D40"/>
    <w:rsid w:val="00DE1E3C"/>
    <w:rsid w:val="00DE230E"/>
    <w:rsid w:val="00E0235E"/>
    <w:rsid w:val="00E0300C"/>
    <w:rsid w:val="00E0442D"/>
    <w:rsid w:val="00E2372E"/>
    <w:rsid w:val="00E24643"/>
    <w:rsid w:val="00E41188"/>
    <w:rsid w:val="00E56E61"/>
    <w:rsid w:val="00E8393B"/>
    <w:rsid w:val="00E8497B"/>
    <w:rsid w:val="00EA63E7"/>
    <w:rsid w:val="00ED6013"/>
    <w:rsid w:val="00F05724"/>
    <w:rsid w:val="00F12AC6"/>
    <w:rsid w:val="00F51F9B"/>
    <w:rsid w:val="00F63908"/>
    <w:rsid w:val="00F84CD6"/>
    <w:rsid w:val="00F96C42"/>
    <w:rsid w:val="00FA66CC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C4"/>
  </w:style>
  <w:style w:type="paragraph" w:styleId="Heading1">
    <w:name w:val="heading 1"/>
    <w:basedOn w:val="Normal"/>
    <w:next w:val="Normal"/>
    <w:link w:val="Heading1Char"/>
    <w:uiPriority w:val="1"/>
    <w:qFormat/>
    <w:rsid w:val="005865C4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865C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865C4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865C4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5865C4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5865C4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5865C4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C4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5865C4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5865C4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5865C4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5865C4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5865C4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5865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C4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C4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5865C4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5865C4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5865C4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5865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65C4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65C4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865C4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865C4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5865C4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5865C4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5865C4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5865C4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5865C4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865C4"/>
  </w:style>
  <w:style w:type="paragraph" w:styleId="ListBullet">
    <w:name w:val="List Bullet"/>
    <w:basedOn w:val="Normal"/>
    <w:uiPriority w:val="1"/>
    <w:unhideWhenUsed/>
    <w:qFormat/>
    <w:rsid w:val="005865C4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5865C4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5865C4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5865C4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5865C4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5865C4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5865C4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5C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5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5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C4"/>
    <w:rPr>
      <w:b/>
      <w:bCs/>
    </w:rPr>
  </w:style>
  <w:style w:type="table" w:styleId="LightShading">
    <w:name w:val="Light Shading"/>
    <w:basedOn w:val="TableNormal"/>
    <w:uiPriority w:val="60"/>
    <w:rsid w:val="005865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5865C4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5865C4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5865C4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C4"/>
  </w:style>
  <w:style w:type="paragraph" w:styleId="Heading1">
    <w:name w:val="heading 1"/>
    <w:basedOn w:val="Normal"/>
    <w:next w:val="Normal"/>
    <w:link w:val="Heading1Char"/>
    <w:uiPriority w:val="1"/>
    <w:qFormat/>
    <w:rsid w:val="005865C4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865C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865C4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865C4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5865C4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5865C4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5865C4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C4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5865C4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5865C4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5865C4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5865C4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5865C4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5865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C4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C4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5865C4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5865C4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5865C4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5865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65C4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65C4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865C4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865C4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5865C4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5865C4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5865C4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5865C4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5865C4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865C4"/>
  </w:style>
  <w:style w:type="paragraph" w:styleId="ListBullet">
    <w:name w:val="List Bullet"/>
    <w:basedOn w:val="Normal"/>
    <w:uiPriority w:val="1"/>
    <w:unhideWhenUsed/>
    <w:qFormat/>
    <w:rsid w:val="005865C4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5865C4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5865C4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5865C4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5865C4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5865C4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5865C4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5C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5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5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C4"/>
    <w:rPr>
      <w:b/>
      <w:bCs/>
    </w:rPr>
  </w:style>
  <w:style w:type="table" w:styleId="LightShading">
    <w:name w:val="Light Shading"/>
    <w:basedOn w:val="TableNormal"/>
    <w:uiPriority w:val="60"/>
    <w:rsid w:val="005865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5865C4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5865C4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5865C4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FBBF0-B19A-43D2-AD13-345616E6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202</TotalTime>
  <Pages>5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 2</vt:lpstr>
    </vt:vector>
  </TitlesOfParts>
  <Company>Student Details: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 2</dc:title>
  <dc:subject>Deadline: Saturday 01/04/2017 @ 23:59</dc:subject>
  <dc:creator>Ali Mehdi</dc:creator>
  <cp:lastModifiedBy>ZUNERA-PC</cp:lastModifiedBy>
  <cp:revision>78</cp:revision>
  <dcterms:created xsi:type="dcterms:W3CDTF">2017-02-27T07:48:00Z</dcterms:created>
  <dcterms:modified xsi:type="dcterms:W3CDTF">2017-03-12T11:25:00Z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